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D80F8" w14:textId="77777777" w:rsidR="001770D1" w:rsidRDefault="001770D1" w:rsidP="00177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9A"/>
          <w:sz w:val="48"/>
          <w:szCs w:val="48"/>
        </w:rPr>
      </w:pPr>
      <w:r>
        <w:rPr>
          <w:rFonts w:ascii="Arial" w:hAnsi="Arial" w:cs="Arial"/>
          <w:color w:val="00009A"/>
          <w:sz w:val="48"/>
          <w:szCs w:val="48"/>
        </w:rPr>
        <w:t>Techniques d’expression et de communication</w:t>
      </w:r>
    </w:p>
    <w:p w14:paraId="0F2977B9" w14:textId="77777777" w:rsidR="001770D1" w:rsidRDefault="001770D1" w:rsidP="00177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9A"/>
          <w:sz w:val="48"/>
          <w:szCs w:val="48"/>
        </w:rPr>
      </w:pPr>
    </w:p>
    <w:p w14:paraId="44E2AE94" w14:textId="77777777" w:rsidR="001770D1" w:rsidRPr="001770D1" w:rsidRDefault="001770D1" w:rsidP="00177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9A"/>
          <w:sz w:val="36"/>
          <w:szCs w:val="36"/>
        </w:rPr>
      </w:pPr>
      <w:r w:rsidRPr="001770D1">
        <w:rPr>
          <w:rFonts w:ascii="Arial" w:hAnsi="Arial" w:cs="Arial"/>
          <w:color w:val="00009A"/>
          <w:sz w:val="36"/>
          <w:szCs w:val="36"/>
        </w:rPr>
        <w:t xml:space="preserve">Formatrice : O. </w:t>
      </w:r>
      <w:proofErr w:type="spellStart"/>
      <w:r w:rsidRPr="001770D1">
        <w:rPr>
          <w:rFonts w:ascii="Arial" w:hAnsi="Arial" w:cs="Arial"/>
          <w:color w:val="00009A"/>
          <w:sz w:val="36"/>
          <w:szCs w:val="36"/>
        </w:rPr>
        <w:t>Ouazzani</w:t>
      </w:r>
      <w:proofErr w:type="spellEnd"/>
    </w:p>
    <w:p w14:paraId="47502A59" w14:textId="77777777" w:rsidR="001770D1" w:rsidRDefault="001770D1" w:rsidP="00177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9A"/>
          <w:sz w:val="48"/>
          <w:szCs w:val="48"/>
        </w:rPr>
      </w:pPr>
    </w:p>
    <w:p w14:paraId="69757637" w14:textId="77777777" w:rsidR="00F8761C" w:rsidRDefault="00F8761C" w:rsidP="00177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9A"/>
          <w:sz w:val="48"/>
          <w:szCs w:val="48"/>
        </w:rPr>
      </w:pPr>
      <w:r w:rsidRPr="00F8761C">
        <w:rPr>
          <w:rFonts w:ascii="Arial" w:hAnsi="Arial" w:cs="Arial"/>
          <w:color w:val="00009A"/>
          <w:sz w:val="48"/>
          <w:szCs w:val="48"/>
        </w:rPr>
        <w:t>TECHNIQUES DE L'EXPOSE ORAL</w:t>
      </w:r>
    </w:p>
    <w:p w14:paraId="5A450CAC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48"/>
          <w:szCs w:val="48"/>
        </w:rPr>
      </w:pPr>
    </w:p>
    <w:p w14:paraId="26040385" w14:textId="77777777" w:rsidR="00F8761C" w:rsidRPr="00F8761C" w:rsidRDefault="00F8761C" w:rsidP="00F8761C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8761C">
        <w:rPr>
          <w:rFonts w:ascii="Arial" w:hAnsi="Arial" w:cs="Arial"/>
          <w:b/>
          <w:bCs/>
          <w:color w:val="000000"/>
          <w:sz w:val="32"/>
          <w:szCs w:val="32"/>
        </w:rPr>
        <w:t xml:space="preserve"> LA PREPARATION DE L'EXPOSE</w:t>
      </w:r>
    </w:p>
    <w:p w14:paraId="0307C16A" w14:textId="77777777" w:rsidR="00F8761C" w:rsidRPr="00F8761C" w:rsidRDefault="00F8761C" w:rsidP="00F8761C">
      <w:pPr>
        <w:pStyle w:val="Pardeliste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B93A68B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8761C">
        <w:rPr>
          <w:rFonts w:ascii="Arial" w:hAnsi="Arial" w:cs="Arial"/>
          <w:b/>
          <w:bCs/>
          <w:color w:val="000000"/>
          <w:sz w:val="32"/>
          <w:szCs w:val="32"/>
        </w:rPr>
        <w:t>1/ IDENTIFIER ET FORMULER L'OBJECTIF :</w:t>
      </w:r>
    </w:p>
    <w:p w14:paraId="4A6914B0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-L'objectif de l'exposé n'est pas son sujet.</w:t>
      </w:r>
    </w:p>
    <w:p w14:paraId="3C4B8DE3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ind w:right="-1134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-Identifier et formuler l'objectif, c'est préciser la réaction que l'on cherche à obtenir chez l 'auditoire.</w:t>
      </w:r>
    </w:p>
    <w:p w14:paraId="398F1129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-On peut identifier quatre niveaux d'objectifs en fonction de l'implication attendue des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destinataires.</w:t>
      </w:r>
    </w:p>
    <w:p w14:paraId="4092279D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F8761C">
        <w:rPr>
          <w:rFonts w:ascii="Arial" w:hAnsi="Arial" w:cs="Arial"/>
          <w:b/>
          <w:color w:val="000000"/>
          <w:sz w:val="32"/>
          <w:szCs w:val="32"/>
        </w:rPr>
        <w:t>OBJECTIFS NIVEAU D'IMPLICATION</w:t>
      </w:r>
    </w:p>
    <w:p w14:paraId="42068415" w14:textId="77777777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Faire agir</w:t>
      </w:r>
    </w:p>
    <w:p w14:paraId="0F05EF80" w14:textId="77777777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Convaincre</w:t>
      </w:r>
    </w:p>
    <w:p w14:paraId="71C1BB1E" w14:textId="77777777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Attirer l'attention</w:t>
      </w:r>
    </w:p>
    <w:p w14:paraId="303461E4" w14:textId="77777777" w:rsid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Informer</w:t>
      </w:r>
    </w:p>
    <w:p w14:paraId="649C2232" w14:textId="77777777" w:rsidR="00F8761C" w:rsidRPr="00F8761C" w:rsidRDefault="00F8761C" w:rsidP="00F8761C">
      <w:pPr>
        <w:pStyle w:val="Par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54D8C51C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8761C">
        <w:rPr>
          <w:rFonts w:ascii="Arial" w:hAnsi="Arial" w:cs="Arial"/>
          <w:b/>
          <w:bCs/>
          <w:color w:val="000000"/>
          <w:sz w:val="32"/>
          <w:szCs w:val="32"/>
        </w:rPr>
        <w:t>2/ CONNAÎTRE L'AUDITOIRE :</w:t>
      </w:r>
    </w:p>
    <w:p w14:paraId="1B0EA10F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</w:t>
      </w:r>
      <w:r w:rsidRPr="00F8761C">
        <w:rPr>
          <w:rFonts w:ascii="Arial" w:hAnsi="Arial" w:cs="Arial"/>
          <w:color w:val="000000"/>
          <w:sz w:val="32"/>
          <w:szCs w:val="32"/>
        </w:rPr>
        <w:t>Cette opération est complexe car il n'y a pas de public homogène. Il convient bien souvent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d'identifier :</w:t>
      </w:r>
    </w:p>
    <w:p w14:paraId="1B4586C8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-des caractéristiques </w:t>
      </w:r>
    </w:p>
    <w:p w14:paraId="55506153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-des attitudes </w:t>
      </w:r>
      <w:r w:rsidRPr="00F8761C">
        <w:rPr>
          <w:rFonts w:ascii="Arial" w:hAnsi="Arial" w:cs="Arial"/>
          <w:color w:val="000000"/>
          <w:sz w:val="32"/>
          <w:szCs w:val="32"/>
        </w:rPr>
        <w:t xml:space="preserve"> communes à un groupe donné.</w:t>
      </w:r>
    </w:p>
    <w:p w14:paraId="07B28F9D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-des attentes </w:t>
      </w:r>
    </w:p>
    <w:p w14:paraId="683C2112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Savoir à qui l'on s'adresse détermine non seulement l'objectif mais la forme et le contenu de la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communication.</w:t>
      </w:r>
    </w:p>
    <w:p w14:paraId="65CDA1BA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 w:rsidRPr="00F8761C">
        <w:rPr>
          <w:rFonts w:ascii="Arial" w:hAnsi="Arial" w:cs="Arial"/>
          <w:b/>
          <w:color w:val="000000"/>
          <w:sz w:val="36"/>
          <w:szCs w:val="36"/>
        </w:rPr>
        <w:t xml:space="preserve">      Principales caractéristiques d'un public</w:t>
      </w:r>
    </w:p>
    <w:p w14:paraId="1CC255E2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-Composition : public homogène ou hétérogène.</w:t>
      </w:r>
    </w:p>
    <w:p w14:paraId="6665757F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-Age, ancienneté.</w:t>
      </w:r>
    </w:p>
    <w:p w14:paraId="5D598464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-Niveau hiérarchique.</w:t>
      </w:r>
    </w:p>
    <w:p w14:paraId="4E38E8D0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-Qualification.</w:t>
      </w:r>
    </w:p>
    <w:p w14:paraId="78485065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-Niveau culturel.</w:t>
      </w:r>
    </w:p>
    <w:p w14:paraId="094134EC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-Centres d'intérêts : Professionnels ou personnels.</w:t>
      </w:r>
    </w:p>
    <w:p w14:paraId="2597E986" w14:textId="77777777" w:rsidR="00F8761C" w:rsidRPr="001770D1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1770D1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    </w:t>
      </w:r>
      <w:r w:rsidRPr="001770D1">
        <w:rPr>
          <w:rFonts w:ascii="Arial" w:hAnsi="Arial" w:cs="Arial"/>
          <w:b/>
          <w:color w:val="000000"/>
          <w:sz w:val="32"/>
          <w:szCs w:val="32"/>
        </w:rPr>
        <w:t>En fonction des caractéristiques des auditeurs, il convient de :</w:t>
      </w:r>
    </w:p>
    <w:p w14:paraId="4FE67E77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-S'informer sur leurs centres d'intérêts.</w:t>
      </w:r>
    </w:p>
    <w:p w14:paraId="588E6B54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-Évaluer les attentes.</w:t>
      </w:r>
    </w:p>
    <w:p w14:paraId="6AB85605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-Tenir compte d'éventuels a priori.</w:t>
      </w:r>
    </w:p>
    <w:p w14:paraId="3CC8FC39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-Se renseigner sur la culture du groupe.</w:t>
      </w:r>
    </w:p>
    <w:p w14:paraId="0580DA99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-Évaluer leur niveau de connaissance du problème.</w:t>
      </w:r>
    </w:p>
    <w:p w14:paraId="3B4EC26D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Une meilleure connaissance du public passe quelquefois par un contact préalable avec une</w:t>
      </w:r>
      <w:r w:rsidR="001770D1"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personne représentative du groupe considéré.</w:t>
      </w:r>
    </w:p>
    <w:p w14:paraId="578594D5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Ce recueil d'information permet de :</w:t>
      </w:r>
    </w:p>
    <w:p w14:paraId="3AAB82ED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</w:t>
      </w:r>
      <w:r w:rsidRPr="001770D1">
        <w:rPr>
          <w:rFonts w:ascii="Arial" w:hAnsi="Arial" w:cs="Arial"/>
          <w:b/>
          <w:color w:val="000000"/>
          <w:sz w:val="32"/>
          <w:szCs w:val="32"/>
        </w:rPr>
        <w:t>Cibler</w:t>
      </w:r>
      <w:r w:rsidRPr="00F8761C">
        <w:rPr>
          <w:rFonts w:ascii="Arial" w:hAnsi="Arial" w:cs="Arial"/>
          <w:color w:val="000000"/>
          <w:sz w:val="32"/>
          <w:szCs w:val="32"/>
        </w:rPr>
        <w:t xml:space="preserve"> l'intervention.</w:t>
      </w:r>
    </w:p>
    <w:p w14:paraId="60CA85E1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1770D1">
        <w:rPr>
          <w:rFonts w:ascii="Arial" w:hAnsi="Arial" w:cs="Arial"/>
          <w:b/>
          <w:color w:val="000000"/>
          <w:sz w:val="32"/>
          <w:szCs w:val="32"/>
        </w:rPr>
        <w:t>-Préparer</w:t>
      </w:r>
      <w:r w:rsidRPr="00F8761C">
        <w:rPr>
          <w:rFonts w:ascii="Arial" w:hAnsi="Arial" w:cs="Arial"/>
          <w:color w:val="000000"/>
          <w:sz w:val="32"/>
          <w:szCs w:val="32"/>
        </w:rPr>
        <w:t xml:space="preserve"> l'argumentation adaptée.</w:t>
      </w:r>
    </w:p>
    <w:p w14:paraId="547EE307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1770D1">
        <w:rPr>
          <w:rFonts w:ascii="Arial" w:hAnsi="Arial" w:cs="Arial"/>
          <w:b/>
          <w:color w:val="000000"/>
          <w:sz w:val="32"/>
          <w:szCs w:val="32"/>
        </w:rPr>
        <w:t>-Choisir</w:t>
      </w:r>
      <w:r w:rsidRPr="00F8761C">
        <w:rPr>
          <w:rFonts w:ascii="Arial" w:hAnsi="Arial" w:cs="Arial"/>
          <w:color w:val="000000"/>
          <w:sz w:val="32"/>
          <w:szCs w:val="32"/>
        </w:rPr>
        <w:t xml:space="preserve"> le vocabulaire approprié.</w:t>
      </w:r>
    </w:p>
    <w:p w14:paraId="22D858AA" w14:textId="77777777" w:rsid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1770D1">
        <w:rPr>
          <w:rFonts w:ascii="Arial" w:hAnsi="Arial" w:cs="Arial"/>
          <w:b/>
          <w:color w:val="000000"/>
          <w:sz w:val="32"/>
          <w:szCs w:val="32"/>
        </w:rPr>
        <w:t>-Prévoir</w:t>
      </w:r>
      <w:r w:rsidRPr="00F8761C">
        <w:rPr>
          <w:rFonts w:ascii="Arial" w:hAnsi="Arial" w:cs="Arial"/>
          <w:color w:val="000000"/>
          <w:sz w:val="32"/>
          <w:szCs w:val="32"/>
        </w:rPr>
        <w:t xml:space="preserve"> les réponses aux questions et critiques.</w:t>
      </w:r>
    </w:p>
    <w:p w14:paraId="60CE326B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17129B5" w14:textId="77777777" w:rsid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8761C">
        <w:rPr>
          <w:rFonts w:ascii="Arial" w:hAnsi="Arial" w:cs="Arial"/>
          <w:b/>
          <w:bCs/>
          <w:color w:val="000000"/>
          <w:sz w:val="32"/>
          <w:szCs w:val="32"/>
        </w:rPr>
        <w:t>II LA STRUCTURATION DE L'EXPOSE</w:t>
      </w:r>
    </w:p>
    <w:p w14:paraId="4D59E1BD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C35F976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8761C">
        <w:rPr>
          <w:rFonts w:ascii="Arial" w:hAnsi="Arial" w:cs="Arial"/>
          <w:b/>
          <w:bCs/>
          <w:color w:val="000000"/>
          <w:sz w:val="32"/>
          <w:szCs w:val="32"/>
        </w:rPr>
        <w:t>1/ COMMENT CHOISIR UN PLAN :</w:t>
      </w:r>
    </w:p>
    <w:p w14:paraId="0DAFE9A1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Le choix d'une structure d'exposé doit tenir compte de :</w:t>
      </w:r>
    </w:p>
    <w:p w14:paraId="30A27D16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-L'objectif poursuivi.</w:t>
      </w:r>
    </w:p>
    <w:p w14:paraId="64A5864A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-Du sujet traité et de sa logique interne.</w:t>
      </w:r>
    </w:p>
    <w:p w14:paraId="3D1DA1CB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-De la population à laquelle on s'adresse et en particulier ses structures mentales, ses</w:t>
      </w:r>
    </w:p>
    <w:p w14:paraId="34D4CB94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proofErr w:type="gramStart"/>
      <w:r w:rsidRPr="00F8761C">
        <w:rPr>
          <w:rFonts w:ascii="Arial" w:hAnsi="Arial" w:cs="Arial"/>
          <w:color w:val="000000"/>
          <w:sz w:val="32"/>
          <w:szCs w:val="32"/>
        </w:rPr>
        <w:t>mécanismes</w:t>
      </w:r>
      <w:proofErr w:type="gramEnd"/>
      <w:r w:rsidRPr="00F8761C">
        <w:rPr>
          <w:rFonts w:ascii="Arial" w:hAnsi="Arial" w:cs="Arial"/>
          <w:color w:val="000000"/>
          <w:sz w:val="32"/>
          <w:szCs w:val="32"/>
        </w:rPr>
        <w:t xml:space="preserve"> logiques spontanés (culture, formation, milieu social et professionnel...).</w:t>
      </w:r>
    </w:p>
    <w:p w14:paraId="6292B6A5" w14:textId="77777777" w:rsidR="00F8761C" w:rsidRDefault="00F8761C" w:rsidP="00F8761C">
      <w:pPr>
        <w:autoSpaceDE w:val="0"/>
        <w:autoSpaceDN w:val="0"/>
        <w:adjustRightInd w:val="0"/>
        <w:spacing w:after="0" w:line="240" w:lineRule="auto"/>
        <w:ind w:right="-709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-Sa propre logique spontanée, sa tendance naturelle à être plus à l'aise dans telle ou telle structure.</w:t>
      </w:r>
    </w:p>
    <w:p w14:paraId="3175B587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ind w:right="-709"/>
        <w:rPr>
          <w:rFonts w:ascii="Arial" w:hAnsi="Arial" w:cs="Arial"/>
          <w:color w:val="000000"/>
          <w:sz w:val="32"/>
          <w:szCs w:val="32"/>
        </w:rPr>
      </w:pPr>
    </w:p>
    <w:p w14:paraId="0BC1D0DE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8761C">
        <w:rPr>
          <w:rFonts w:ascii="Arial" w:hAnsi="Arial" w:cs="Arial"/>
          <w:b/>
          <w:bCs/>
          <w:color w:val="000000"/>
          <w:sz w:val="32"/>
          <w:szCs w:val="32"/>
        </w:rPr>
        <w:t>2/ LA STRUCTURE TYPE D'UN EXPOSÉ :</w:t>
      </w:r>
    </w:p>
    <w:p w14:paraId="25767971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8761C">
        <w:rPr>
          <w:rFonts w:ascii="Arial" w:hAnsi="Arial" w:cs="Arial"/>
          <w:b/>
          <w:bCs/>
          <w:color w:val="000000"/>
          <w:sz w:val="32"/>
          <w:szCs w:val="32"/>
        </w:rPr>
        <w:t>INTRODUCTION</w:t>
      </w:r>
    </w:p>
    <w:p w14:paraId="4D1D9EA5" w14:textId="77777777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Situer le sujet</w:t>
      </w:r>
    </w:p>
    <w:p w14:paraId="045BFB6F" w14:textId="77777777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Formuler la problématique</w:t>
      </w:r>
    </w:p>
    <w:p w14:paraId="57C97C7B" w14:textId="77777777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Annoncer le plan</w:t>
      </w:r>
    </w:p>
    <w:p w14:paraId="67B96C7F" w14:textId="276C5F76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Accrocher l'auditoire</w:t>
      </w:r>
      <w:r>
        <w:rPr>
          <w:rFonts w:ascii="Arial" w:hAnsi="Arial" w:cs="Arial"/>
          <w:color w:val="000000"/>
          <w:sz w:val="32"/>
          <w:szCs w:val="32"/>
        </w:rPr>
        <w:t> :</w:t>
      </w:r>
      <w:r w:rsidR="00E14708">
        <w:rPr>
          <w:rFonts w:ascii="Arial" w:hAnsi="Arial" w:cs="Arial"/>
          <w:color w:val="000000"/>
          <w:sz w:val="32"/>
          <w:szCs w:val="32"/>
        </w:rPr>
        <w:t xml:space="preserve"> </w:t>
      </w:r>
      <w:bookmarkStart w:id="0" w:name="_GoBack"/>
      <w:bookmarkEnd w:id="0"/>
      <w:r w:rsidRPr="00F8761C">
        <w:rPr>
          <w:rFonts w:ascii="Arial" w:hAnsi="Arial" w:cs="Arial"/>
          <w:color w:val="000000"/>
          <w:sz w:val="32"/>
          <w:szCs w:val="32"/>
        </w:rPr>
        <w:t>nature, définition, délimitation du sujet.</w:t>
      </w:r>
    </w:p>
    <w:p w14:paraId="4F8440F7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Intérêt, importance, du sujet en général et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pour l'auditoire</w:t>
      </w:r>
    </w:p>
    <w:p w14:paraId="1FBD3519" w14:textId="77777777" w:rsid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Résumer en quelques phrases les enjeux de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 xml:space="preserve">l'étude. </w:t>
      </w:r>
    </w:p>
    <w:p w14:paraId="38AAD31A" w14:textId="77777777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Expliciter l'objectif poursuivi.</w:t>
      </w:r>
    </w:p>
    <w:p w14:paraId="0C71702E" w14:textId="77777777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Indiquer les grands points traités, les noter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au tableau</w:t>
      </w:r>
    </w:p>
    <w:p w14:paraId="76E93F1E" w14:textId="77777777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lastRenderedPageBreak/>
        <w:t>Retenir l'attention dès les premières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minutes en utilisant une image frappante,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une question, un paradoxe, une citation</w:t>
      </w:r>
    </w:p>
    <w:p w14:paraId="6D275AC1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8761C">
        <w:rPr>
          <w:rFonts w:ascii="Arial" w:hAnsi="Arial" w:cs="Arial"/>
          <w:b/>
          <w:bCs/>
          <w:color w:val="000000"/>
          <w:sz w:val="32"/>
          <w:szCs w:val="32"/>
        </w:rPr>
        <w:t>DEVELOPPEMENT</w:t>
      </w:r>
    </w:p>
    <w:p w14:paraId="19D19DDE" w14:textId="77777777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Le plan</w:t>
      </w:r>
    </w:p>
    <w:p w14:paraId="19A21BF3" w14:textId="77777777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Les différentes parties</w:t>
      </w:r>
    </w:p>
    <w:p w14:paraId="7B170BFF" w14:textId="77777777" w:rsid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Les transitions</w:t>
      </w:r>
    </w:p>
    <w:p w14:paraId="3E3423DB" w14:textId="77777777" w:rsidR="00F8761C" w:rsidRPr="00F8761C" w:rsidRDefault="00F8761C" w:rsidP="00F8761C">
      <w:pPr>
        <w:pStyle w:val="Par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15069E3" w14:textId="77777777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Choisir un plan pertinent et s'y tenir</w:t>
      </w:r>
    </w:p>
    <w:p w14:paraId="34FB27CC" w14:textId="77777777" w:rsidR="00F8761C" w:rsidRPr="00F8761C" w:rsidRDefault="00F8761C" w:rsidP="00F8761C">
      <w:pPr>
        <w:pStyle w:val="Pardeliste"/>
        <w:rPr>
          <w:rFonts w:ascii="Arial" w:hAnsi="Arial" w:cs="Arial"/>
          <w:color w:val="000000"/>
          <w:sz w:val="32"/>
          <w:szCs w:val="32"/>
        </w:rPr>
      </w:pPr>
    </w:p>
    <w:p w14:paraId="22327A2E" w14:textId="77777777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Ne conserver que deux ou trois points de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développement. Chacun d'eux fera l'objet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d'une partie distincte comprenant</w:t>
      </w:r>
    </w:p>
    <w:p w14:paraId="0585EB9D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</w:t>
      </w:r>
      <w:r w:rsidRPr="00F8761C">
        <w:rPr>
          <w:rFonts w:ascii="Arial" w:hAnsi="Arial" w:cs="Arial"/>
          <w:color w:val="000000"/>
          <w:sz w:val="32"/>
          <w:szCs w:val="32"/>
        </w:rPr>
        <w:t>- une brève introduction</w:t>
      </w:r>
    </w:p>
    <w:p w14:paraId="7DACA2A6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</w:t>
      </w:r>
      <w:r w:rsidRPr="00F8761C">
        <w:rPr>
          <w:rFonts w:ascii="Arial" w:hAnsi="Arial" w:cs="Arial"/>
          <w:color w:val="000000"/>
          <w:sz w:val="32"/>
          <w:szCs w:val="32"/>
        </w:rPr>
        <w:t>- un développement</w:t>
      </w:r>
    </w:p>
    <w:p w14:paraId="62E8B87B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</w:t>
      </w:r>
      <w:r w:rsidRPr="00F8761C">
        <w:rPr>
          <w:rFonts w:ascii="Arial" w:hAnsi="Arial" w:cs="Arial"/>
          <w:color w:val="000000"/>
          <w:sz w:val="32"/>
          <w:szCs w:val="32"/>
        </w:rPr>
        <w:t>- une conclusion partielle</w:t>
      </w:r>
    </w:p>
    <w:p w14:paraId="14FA4265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- </w:t>
      </w:r>
      <w:r w:rsidRPr="00F8761C">
        <w:rPr>
          <w:rFonts w:ascii="Arial" w:hAnsi="Arial" w:cs="Arial"/>
          <w:color w:val="000000"/>
          <w:sz w:val="32"/>
          <w:szCs w:val="32"/>
        </w:rPr>
        <w:t>Équilibrer les différentes parties.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Elles doivent être soignées et permettre un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véritable enchaînement.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Elles peuvent être un résumé partiel d</w:t>
      </w:r>
      <w:r>
        <w:rPr>
          <w:rFonts w:ascii="Arial" w:hAnsi="Arial" w:cs="Arial"/>
          <w:color w:val="000000"/>
          <w:sz w:val="32"/>
          <w:szCs w:val="32"/>
        </w:rPr>
        <w:t>e</w:t>
      </w:r>
      <w:r w:rsidRPr="00F8761C">
        <w:rPr>
          <w:rFonts w:ascii="Arial" w:hAnsi="Arial" w:cs="Arial"/>
          <w:color w:val="000000"/>
          <w:sz w:val="32"/>
          <w:szCs w:val="32"/>
        </w:rPr>
        <w:t xml:space="preserve"> ce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qui a été dit</w:t>
      </w:r>
    </w:p>
    <w:p w14:paraId="5FD1CBE5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8761C">
        <w:rPr>
          <w:rFonts w:ascii="Arial" w:hAnsi="Arial" w:cs="Arial"/>
          <w:b/>
          <w:bCs/>
          <w:color w:val="000000"/>
          <w:sz w:val="32"/>
          <w:szCs w:val="32"/>
        </w:rPr>
        <w:t>CONCLUSION</w:t>
      </w:r>
    </w:p>
    <w:p w14:paraId="0E87FAAB" w14:textId="77777777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Résumer ce qui précède</w:t>
      </w:r>
    </w:p>
    <w:p w14:paraId="11A829DF" w14:textId="77777777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Conclure</w:t>
      </w:r>
    </w:p>
    <w:p w14:paraId="7B5B08E1" w14:textId="77777777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Ouvrir un débat</w:t>
      </w:r>
    </w:p>
    <w:p w14:paraId="6E709AC5" w14:textId="77777777" w:rsidR="00F8761C" w:rsidRP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Effectuer une rapide synthèse de ce qui a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été dit auparavant.</w:t>
      </w:r>
    </w:p>
    <w:p w14:paraId="70EE5B4B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F8761C">
        <w:rPr>
          <w:rFonts w:ascii="Arial" w:hAnsi="Arial" w:cs="Arial"/>
          <w:b/>
          <w:color w:val="000000"/>
          <w:sz w:val="32"/>
          <w:szCs w:val="32"/>
        </w:rPr>
        <w:t>Conclure peut être :</w:t>
      </w:r>
    </w:p>
    <w:p w14:paraId="03314376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énoncer une affirmation ou un doute</w:t>
      </w:r>
    </w:p>
    <w:p w14:paraId="13F5B90C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résoudre un problème</w:t>
      </w:r>
    </w:p>
    <w:p w14:paraId="54C8B729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poser un nouveau problème</w:t>
      </w:r>
    </w:p>
    <w:p w14:paraId="33277A69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proposer une action ou une réflexion</w:t>
      </w:r>
    </w:p>
    <w:p w14:paraId="0C8FD1CF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resituer dans un contexte plus large et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d'avenir.</w:t>
      </w:r>
    </w:p>
    <w:p w14:paraId="0470A681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</w:t>
      </w:r>
      <w:r w:rsidRPr="00F8761C">
        <w:rPr>
          <w:rFonts w:ascii="Arial" w:hAnsi="Arial" w:cs="Arial"/>
          <w:color w:val="000000"/>
          <w:sz w:val="32"/>
          <w:szCs w:val="32"/>
        </w:rPr>
        <w:t>Faciliter les questions.</w:t>
      </w:r>
    </w:p>
    <w:p w14:paraId="70B04E18" w14:textId="77777777" w:rsid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</w:t>
      </w:r>
      <w:r w:rsidRPr="00F8761C">
        <w:rPr>
          <w:rFonts w:ascii="Arial" w:hAnsi="Arial" w:cs="Arial"/>
          <w:color w:val="000000"/>
          <w:sz w:val="32"/>
          <w:szCs w:val="32"/>
        </w:rPr>
        <w:t>Inviter l'auditoire à s'exprimer et à donner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son point de vue.</w:t>
      </w:r>
    </w:p>
    <w:p w14:paraId="36B0E781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BAE1236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8761C">
        <w:rPr>
          <w:rFonts w:ascii="Arial" w:hAnsi="Arial" w:cs="Arial"/>
          <w:b/>
          <w:bCs/>
          <w:color w:val="000000"/>
          <w:sz w:val="32"/>
          <w:szCs w:val="32"/>
        </w:rPr>
        <w:t>3/ QUELQUES TYPES DE PLANS :</w:t>
      </w:r>
    </w:p>
    <w:p w14:paraId="1FFD6CFF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3.1. Exposés démonstratifs</w:t>
      </w:r>
    </w:p>
    <w:p w14:paraId="584B4222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Objectif : informer, décrire, expliquer, démontrer.</w:t>
      </w:r>
    </w:p>
    <w:p w14:paraId="5A3507D6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* LE PLAN LINEAIRE</w:t>
      </w:r>
    </w:p>
    <w:p w14:paraId="3F7A95C0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● Dans l'espace :</w:t>
      </w:r>
    </w:p>
    <w:p w14:paraId="5CCFCE00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Ex. : description par exemple d'une usine hydroélectrique</w:t>
      </w:r>
    </w:p>
    <w:p w14:paraId="2B1EBB61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proofErr w:type="gramStart"/>
      <w:r w:rsidRPr="00F8761C">
        <w:rPr>
          <w:rFonts w:ascii="Arial" w:hAnsi="Arial" w:cs="Arial"/>
          <w:color w:val="000000"/>
          <w:sz w:val="32"/>
          <w:szCs w:val="32"/>
        </w:rPr>
        <w:t>( 3</w:t>
      </w:r>
      <w:proofErr w:type="gramEnd"/>
      <w:r w:rsidRPr="00F8761C">
        <w:rPr>
          <w:rFonts w:ascii="Arial" w:hAnsi="Arial" w:cs="Arial"/>
          <w:color w:val="000000"/>
          <w:sz w:val="32"/>
          <w:szCs w:val="32"/>
        </w:rPr>
        <w:t xml:space="preserve"> ou 4 parties possibles )</w:t>
      </w:r>
    </w:p>
    <w:p w14:paraId="550748DC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8761C">
        <w:rPr>
          <w:rFonts w:ascii="Arial" w:hAnsi="Arial" w:cs="Arial"/>
          <w:b/>
          <w:bCs/>
          <w:color w:val="000000"/>
          <w:sz w:val="32"/>
          <w:szCs w:val="32"/>
        </w:rPr>
        <w:t>Barrage ou prise d'eau</w:t>
      </w:r>
    </w:p>
    <w:p w14:paraId="13830AD9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lastRenderedPageBreak/>
        <w:t>● Dans le temps : exposé chronologique</w:t>
      </w:r>
    </w:p>
    <w:p w14:paraId="2543E207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Ex. : Description d'une expérience scientifique.</w:t>
      </w:r>
    </w:p>
    <w:p w14:paraId="3842ED0D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* LE PLAN PAR CATEGORIES [OU TOPIQUE]</w:t>
      </w:r>
    </w:p>
    <w:p w14:paraId="7A8CE2A3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Présentation de catégories dont chacune contiendra les éléments correspondants du sujet.</w:t>
      </w:r>
    </w:p>
    <w:p w14:paraId="09DF7C08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Aspect politique, social, économique, religieux...</w:t>
      </w:r>
    </w:p>
    <w:p w14:paraId="5DA5F946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Ressources naturelles, humaines...</w:t>
      </w:r>
    </w:p>
    <w:p w14:paraId="4358DF60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Relief, climat, démographie, ressources.</w:t>
      </w:r>
    </w:p>
    <w:p w14:paraId="437E43C3" w14:textId="77777777" w:rsidR="00F8761C" w:rsidRPr="00952796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952796">
        <w:rPr>
          <w:rFonts w:ascii="Arial" w:hAnsi="Arial" w:cs="Arial"/>
          <w:b/>
          <w:color w:val="000000"/>
          <w:sz w:val="32"/>
          <w:szCs w:val="32"/>
        </w:rPr>
        <w:t>3.2. Exposés persuasifs</w:t>
      </w:r>
    </w:p>
    <w:p w14:paraId="5DFA5A2B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Objectif : persuader, convaincre, faire prendre une décision.</w:t>
      </w:r>
    </w:p>
    <w:p w14:paraId="686204A7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F8761C">
        <w:rPr>
          <w:rFonts w:ascii="Arial" w:hAnsi="Arial" w:cs="Arial"/>
          <w:b/>
          <w:color w:val="000000"/>
          <w:sz w:val="32"/>
          <w:szCs w:val="32"/>
        </w:rPr>
        <w:t>* LE PLAN EN CHAINE OU PAR ACCUMULATION</w:t>
      </w:r>
    </w:p>
    <w:p w14:paraId="13595D20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Série d'arguments découlant les uns des autres en faveur de la thèse soutenue.</w:t>
      </w:r>
    </w:p>
    <w:p w14:paraId="66566206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Notion de somme.</w:t>
      </w:r>
    </w:p>
    <w:p w14:paraId="1AFB725F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F8761C">
        <w:rPr>
          <w:rFonts w:ascii="Arial" w:hAnsi="Arial" w:cs="Arial"/>
          <w:b/>
          <w:color w:val="000000"/>
          <w:sz w:val="32"/>
          <w:szCs w:val="32"/>
        </w:rPr>
        <w:t>* LE PLAN PAR ASSOCIATION</w:t>
      </w:r>
    </w:p>
    <w:p w14:paraId="3B5F7975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F8761C">
        <w:rPr>
          <w:rFonts w:ascii="Arial" w:hAnsi="Arial" w:cs="Arial"/>
          <w:color w:val="000000"/>
          <w:sz w:val="32"/>
          <w:szCs w:val="32"/>
        </w:rPr>
        <w:t>Groupement d'arguments de même nature en faveur de la thèse soutenue (sans liens entre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eux).</w:t>
      </w:r>
    </w:p>
    <w:p w14:paraId="58C35A44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F8761C">
        <w:rPr>
          <w:rFonts w:ascii="Arial" w:hAnsi="Arial" w:cs="Arial"/>
          <w:color w:val="000000"/>
          <w:sz w:val="32"/>
          <w:szCs w:val="32"/>
        </w:rPr>
        <w:t>Arguments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psychologiques</w:t>
      </w:r>
    </w:p>
    <w:p w14:paraId="596AB798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F8761C">
        <w:rPr>
          <w:rFonts w:ascii="Arial" w:hAnsi="Arial" w:cs="Arial"/>
          <w:color w:val="000000"/>
          <w:sz w:val="32"/>
          <w:szCs w:val="32"/>
        </w:rPr>
        <w:t>Thèse Arguments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techniques</w:t>
      </w:r>
    </w:p>
    <w:p w14:paraId="6E123AB3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F8761C">
        <w:rPr>
          <w:rFonts w:ascii="Arial" w:hAnsi="Arial" w:cs="Arial"/>
          <w:color w:val="000000"/>
          <w:sz w:val="32"/>
          <w:szCs w:val="32"/>
        </w:rPr>
        <w:t>Arguments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économiques</w:t>
      </w:r>
    </w:p>
    <w:p w14:paraId="4C62E83A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F8761C">
        <w:rPr>
          <w:rFonts w:ascii="Arial" w:hAnsi="Arial" w:cs="Arial"/>
          <w:b/>
          <w:color w:val="000000"/>
          <w:sz w:val="32"/>
          <w:szCs w:val="32"/>
        </w:rPr>
        <w:t>* LE PLAN DIALECTIQUE</w:t>
      </w:r>
    </w:p>
    <w:p w14:paraId="0973D503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Thèse : une proposition.</w:t>
      </w:r>
    </w:p>
    <w:p w14:paraId="3BBF82B2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Antithèse : un contre-projet.</w:t>
      </w:r>
    </w:p>
    <w:p w14:paraId="3D05BFC1" w14:textId="77777777" w:rsid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Synthèse : un nouveau projet conciliant les diverses exigences.</w:t>
      </w:r>
    </w:p>
    <w:p w14:paraId="209A27D5" w14:textId="77777777" w:rsidR="00952796" w:rsidRPr="00F8761C" w:rsidRDefault="00952796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54F6CC40" w14:textId="77777777" w:rsid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8761C">
        <w:rPr>
          <w:rFonts w:ascii="Arial" w:hAnsi="Arial" w:cs="Arial"/>
          <w:b/>
          <w:bCs/>
          <w:color w:val="000000"/>
          <w:sz w:val="32"/>
          <w:szCs w:val="32"/>
        </w:rPr>
        <w:t>III LE DEROULEMENT DE L'EXPOSE</w:t>
      </w:r>
    </w:p>
    <w:p w14:paraId="1B06A418" w14:textId="77777777" w:rsidR="00952796" w:rsidRPr="00F8761C" w:rsidRDefault="00952796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8D1F552" w14:textId="77777777" w:rsid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8761C">
        <w:rPr>
          <w:rFonts w:ascii="Arial" w:hAnsi="Arial" w:cs="Arial"/>
          <w:b/>
          <w:bCs/>
          <w:color w:val="000000"/>
          <w:sz w:val="32"/>
          <w:szCs w:val="32"/>
        </w:rPr>
        <w:t>1/ L'ARGUMENTATION :</w:t>
      </w:r>
    </w:p>
    <w:p w14:paraId="59BD4B5D" w14:textId="77777777" w:rsidR="00952796" w:rsidRPr="00F8761C" w:rsidRDefault="00952796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E01234C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Elle doit être rigoureuse et respecter certains principes :</w:t>
      </w:r>
    </w:p>
    <w:p w14:paraId="1CB405C2" w14:textId="77777777" w:rsidR="00F8761C" w:rsidRPr="00952796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b/>
          <w:color w:val="000000"/>
          <w:sz w:val="36"/>
          <w:szCs w:val="36"/>
        </w:rPr>
        <w:t xml:space="preserve">1.1. Un argument doit être rigoureusement étayé. Il </w:t>
      </w:r>
      <w:r w:rsidRPr="00952796">
        <w:rPr>
          <w:rFonts w:ascii="Arial" w:hAnsi="Arial" w:cs="Arial"/>
          <w:b/>
          <w:color w:val="000000"/>
          <w:sz w:val="32"/>
          <w:szCs w:val="32"/>
        </w:rPr>
        <w:t>peut être</w:t>
      </w:r>
      <w:r w:rsidRPr="00952796">
        <w:rPr>
          <w:rFonts w:ascii="Arial" w:hAnsi="Arial" w:cs="Arial"/>
          <w:color w:val="000000"/>
          <w:sz w:val="32"/>
          <w:szCs w:val="32"/>
        </w:rPr>
        <w:t xml:space="preserve"> décomposé en trois étapes :</w:t>
      </w:r>
    </w:p>
    <w:p w14:paraId="414DB393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Énoncer l'idée force, l'argument lui-même,</w:t>
      </w:r>
    </w:p>
    <w:p w14:paraId="5CEEEEE9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Énoncer plusieurs sous-arguments tendant à justifier la position annoncée, choisis si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possible dans des champs différents,</w:t>
      </w:r>
    </w:p>
    <w:p w14:paraId="555038AF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Illustrer chacun par des références à des situations, à des faits précis, incontestables, à des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données chiffrées.</w:t>
      </w:r>
    </w:p>
    <w:p w14:paraId="019B7BD4" w14:textId="77777777" w:rsidR="00F8761C" w:rsidRPr="00952796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 w:rsidRPr="00952796">
        <w:rPr>
          <w:rFonts w:ascii="Arial" w:hAnsi="Arial" w:cs="Arial"/>
          <w:b/>
          <w:color w:val="000000"/>
          <w:sz w:val="36"/>
          <w:szCs w:val="36"/>
        </w:rPr>
        <w:t>1.2. L'argument doit être adapté à la cible</w:t>
      </w:r>
    </w:p>
    <w:p w14:paraId="44EA16DB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lastRenderedPageBreak/>
        <w:t>Il n'y a pas de bonne argumentation dans l'absolu. Ex. : La publicité (discours spécifique en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fonction du public visé).</w:t>
      </w:r>
    </w:p>
    <w:p w14:paraId="637BBB28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1.3. Il faut distinguer les arguments rationnels et émotionnels.</w:t>
      </w:r>
    </w:p>
    <w:p w14:paraId="1CC7CC8B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1.4. Il faut prévoir les arguments qui vont nous être opposés</w:t>
      </w:r>
    </w:p>
    <w:p w14:paraId="37FEB043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Soit pour les réfuter rigoureusement.</w:t>
      </w:r>
    </w:p>
    <w:p w14:paraId="40BCC3EB" w14:textId="77777777" w:rsid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Soit pour les anticiper.</w:t>
      </w:r>
    </w:p>
    <w:p w14:paraId="24B4F673" w14:textId="77777777" w:rsidR="00952796" w:rsidRPr="00F8761C" w:rsidRDefault="00952796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5F58B7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8761C">
        <w:rPr>
          <w:rFonts w:ascii="Arial" w:hAnsi="Arial" w:cs="Arial"/>
          <w:b/>
          <w:bCs/>
          <w:color w:val="000000"/>
          <w:sz w:val="32"/>
          <w:szCs w:val="32"/>
        </w:rPr>
        <w:t>2/ L'ADAPTATION DU DISCOURS À L'AUDITOIRE :</w:t>
      </w:r>
    </w:p>
    <w:p w14:paraId="5DDB547F" w14:textId="77777777" w:rsidR="00F8761C" w:rsidRPr="00952796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952796">
        <w:rPr>
          <w:rFonts w:ascii="Arial" w:hAnsi="Arial" w:cs="Arial"/>
          <w:b/>
          <w:color w:val="000000"/>
          <w:sz w:val="32"/>
          <w:szCs w:val="32"/>
        </w:rPr>
        <w:t>2.1. Utiliser un vocabulaire accessible à tous</w:t>
      </w:r>
    </w:p>
    <w:p w14:paraId="42457B2E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Si le langage technique et les abréviations sont utiles entre professionnels, communiquer avec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un public non spécialisé nécessite non seulement de traduire les termes techniques et les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abréviations mais aussi de leur donner du sens.</w:t>
      </w:r>
    </w:p>
    <w:p w14:paraId="7E9374E4" w14:textId="77777777" w:rsidR="00F8761C" w:rsidRPr="00952796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952796">
        <w:rPr>
          <w:rFonts w:ascii="Arial" w:hAnsi="Arial" w:cs="Arial"/>
          <w:b/>
          <w:color w:val="000000"/>
          <w:sz w:val="32"/>
          <w:szCs w:val="32"/>
        </w:rPr>
        <w:t>2.2. "Concerner le public"</w:t>
      </w:r>
    </w:p>
    <w:p w14:paraId="79F83F38" w14:textId="77777777" w:rsid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En partant de leurs préoccupations propres et des véritables enjeux que soulève pour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l'auditoire le sujet abordé.</w:t>
      </w:r>
    </w:p>
    <w:p w14:paraId="439E32DE" w14:textId="77777777" w:rsidR="00952796" w:rsidRPr="00F8761C" w:rsidRDefault="00952796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7123B4D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8761C">
        <w:rPr>
          <w:rFonts w:ascii="Arial" w:hAnsi="Arial" w:cs="Arial"/>
          <w:b/>
          <w:bCs/>
          <w:color w:val="000000"/>
          <w:sz w:val="32"/>
          <w:szCs w:val="32"/>
        </w:rPr>
        <w:t>3/ LA PRISE EN COMPTE DES RÉACTIONS DE L'AUDITOIRE :</w:t>
      </w:r>
    </w:p>
    <w:p w14:paraId="0179CBD9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Il ne faut pas attendre la fin de l'exposé pour s'intéresser aux réactions de l'auditoire.</w:t>
      </w:r>
    </w:p>
    <w:p w14:paraId="388DF343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Certains indices non-verbaux, certaines réactions au cours de l'exposé nous renseignent sur le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niveau de réception.</w:t>
      </w:r>
    </w:p>
    <w:p w14:paraId="38BA2A5B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Les interventions du public peuvent globalement répondre aux objectifs suivants :</w:t>
      </w:r>
    </w:p>
    <w:p w14:paraId="58F7C245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Demande de précisions, d'informations complémentaires,</w:t>
      </w:r>
    </w:p>
    <w:p w14:paraId="33E4A968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Contestation de certains aspects développés,</w:t>
      </w:r>
    </w:p>
    <w:p w14:paraId="6643DA8A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Réfutation d'un aspect de l'argumentation,</w:t>
      </w:r>
    </w:p>
    <w:p w14:paraId="5423BF37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Développement de contre-arguments,</w:t>
      </w:r>
    </w:p>
    <w:p w14:paraId="7A6B8E13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Évaluation globale du travail présenté,</w:t>
      </w:r>
    </w:p>
    <w:p w14:paraId="0B365ABA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Opposition de principe.</w:t>
      </w:r>
    </w:p>
    <w:p w14:paraId="3F4353BB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On peut opter pour deux types d'organisation.</w:t>
      </w:r>
    </w:p>
    <w:p w14:paraId="14F015B0" w14:textId="77777777" w:rsidR="00F8761C" w:rsidRPr="00952796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952796">
        <w:rPr>
          <w:rFonts w:ascii="Arial" w:hAnsi="Arial" w:cs="Arial"/>
          <w:b/>
          <w:color w:val="000000"/>
          <w:sz w:val="32"/>
          <w:szCs w:val="32"/>
        </w:rPr>
        <w:t>3.1. Répondre aux questions au coup par coup</w:t>
      </w:r>
    </w:p>
    <w:p w14:paraId="597CB1DD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Cela permet une participation régulière et spontanée ainsi que des interactions dans le public.</w:t>
      </w:r>
    </w:p>
    <w:p w14:paraId="1FC05C94" w14:textId="77777777" w:rsidR="00F8761C" w:rsidRPr="00952796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952796">
        <w:rPr>
          <w:rFonts w:ascii="Arial" w:hAnsi="Arial" w:cs="Arial"/>
          <w:b/>
          <w:color w:val="000000"/>
          <w:sz w:val="32"/>
          <w:szCs w:val="32"/>
        </w:rPr>
        <w:t>Le risque :</w:t>
      </w:r>
    </w:p>
    <w:p w14:paraId="31AC65D2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chacun peut donner son avis et la logique de l'intervention est perdue,</w:t>
      </w:r>
    </w:p>
    <w:p w14:paraId="3DCAEAC7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négliger certains participants.</w:t>
      </w:r>
    </w:p>
    <w:p w14:paraId="2C9DA4B1" w14:textId="77777777" w:rsidR="00F8761C" w:rsidRPr="00952796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32"/>
          <w:szCs w:val="32"/>
        </w:rPr>
      </w:pPr>
      <w:r w:rsidRPr="00952796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3.2. Recueillir les questions </w:t>
      </w:r>
      <w:r w:rsidRPr="00952796">
        <w:rPr>
          <w:rFonts w:ascii="Arial" w:hAnsi="Arial" w:cs="Arial"/>
          <w:b/>
          <w:iCs/>
          <w:color w:val="000000"/>
          <w:sz w:val="32"/>
          <w:szCs w:val="32"/>
        </w:rPr>
        <w:t>en faire une synthèse et organiser une réponse de façon</w:t>
      </w:r>
      <w:r w:rsidR="00952796" w:rsidRPr="00952796">
        <w:rPr>
          <w:rFonts w:ascii="Arial" w:hAnsi="Arial" w:cs="Arial"/>
          <w:b/>
          <w:iCs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b/>
          <w:iCs/>
          <w:color w:val="000000"/>
          <w:sz w:val="32"/>
          <w:szCs w:val="32"/>
        </w:rPr>
        <w:t>structurée autour de nouveaux thèmes mis en évidence.</w:t>
      </w:r>
    </w:p>
    <w:p w14:paraId="36C3F052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b/>
          <w:color w:val="000000"/>
          <w:sz w:val="32"/>
          <w:szCs w:val="32"/>
        </w:rPr>
        <w:t>Le risque</w:t>
      </w:r>
      <w:r w:rsidRPr="00F8761C">
        <w:rPr>
          <w:rFonts w:ascii="Arial" w:hAnsi="Arial" w:cs="Arial"/>
          <w:color w:val="000000"/>
          <w:sz w:val="32"/>
          <w:szCs w:val="32"/>
        </w:rPr>
        <w:t xml:space="preserve"> : un second exposé succède au premier et anéantit la dynamique de l'échange.</w:t>
      </w:r>
    </w:p>
    <w:p w14:paraId="15E74159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Quelque soit le choix il faut en informer le public dès le début de l'intervention.</w:t>
      </w:r>
    </w:p>
    <w:p w14:paraId="63C2B8B7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Les règles du jeu des réponses aux questions étant posées il convient de :</w:t>
      </w:r>
    </w:p>
    <w:p w14:paraId="403525F6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recueillir les réactions, questions, opinions que les uns et les autres veulent exprimer,</w:t>
      </w:r>
    </w:p>
    <w:p w14:paraId="51FE3445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développer une attitude d'écoute même lorsqu'on se sent agressé,</w:t>
      </w:r>
    </w:p>
    <w:p w14:paraId="2028161B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ne pas chercher à se justifier à tout prix,</w:t>
      </w:r>
    </w:p>
    <w:p w14:paraId="3CE4D7E2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reformuler la question ou la critique afin de s'assurer que l'on a bien compris,</w:t>
      </w:r>
    </w:p>
    <w:p w14:paraId="323ADD48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répondre avec précision et sérénité,</w:t>
      </w:r>
    </w:p>
    <w:p w14:paraId="1747E761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questionner pour préciser les points obscurs,</w:t>
      </w:r>
    </w:p>
    <w:p w14:paraId="3C842E02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accepter l'idée que les autres ont le droit de penser différemment,</w:t>
      </w:r>
    </w:p>
    <w:p w14:paraId="35E5DE4A" w14:textId="77777777" w:rsid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répondre en restant sur le terrain rationnel sans dériver vers le plan affectif.</w:t>
      </w:r>
    </w:p>
    <w:p w14:paraId="4E8D955F" w14:textId="77777777" w:rsidR="00952796" w:rsidRPr="00F8761C" w:rsidRDefault="00952796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8A84B35" w14:textId="77777777" w:rsid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8761C">
        <w:rPr>
          <w:rFonts w:ascii="Arial" w:hAnsi="Arial" w:cs="Arial"/>
          <w:b/>
          <w:bCs/>
          <w:color w:val="000000"/>
          <w:sz w:val="32"/>
          <w:szCs w:val="32"/>
        </w:rPr>
        <w:t>4/ L'UTILISATION DE SUPPORTS :</w:t>
      </w:r>
    </w:p>
    <w:p w14:paraId="5B5A0718" w14:textId="77777777" w:rsidR="00952796" w:rsidRPr="00F8761C" w:rsidRDefault="00952796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7CF1191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Le support visuel appuie et complète la partie orale de l'exposé.</w:t>
      </w:r>
    </w:p>
    <w:p w14:paraId="4DE1A617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Il est destiné en premier lieu à faciliter la compréhension du message et à améliorer la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mémorisation.</w:t>
      </w:r>
    </w:p>
    <w:p w14:paraId="64ADA5F5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On retient généralement beaucoup mieux ce qui est vu et entendu.</w:t>
      </w:r>
    </w:p>
    <w:p w14:paraId="74C48D87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8761C">
        <w:rPr>
          <w:rFonts w:ascii="Arial" w:hAnsi="Arial" w:cs="Arial"/>
          <w:color w:val="000000"/>
          <w:sz w:val="32"/>
          <w:szCs w:val="32"/>
        </w:rPr>
        <w:t>- Le support visuel doit être simple, concis et dépouillé. Ainsi il sera très rapidement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assimilable par l'auditoire qui pourra donc diriger son attention sur ce qui est dit.</w:t>
      </w:r>
    </w:p>
    <w:p w14:paraId="337678F8" w14:textId="77777777" w:rsidR="00F8761C" w:rsidRPr="00F8761C" w:rsidRDefault="00952796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</w:t>
      </w:r>
      <w:r w:rsidR="00F8761C" w:rsidRPr="00F8761C">
        <w:rPr>
          <w:rFonts w:ascii="Arial" w:hAnsi="Arial" w:cs="Arial"/>
          <w:color w:val="000000"/>
          <w:sz w:val="32"/>
          <w:szCs w:val="32"/>
        </w:rPr>
        <w:t>Lorsqu'on introduit un document, une projection, un transparent, un plan il faut annoncer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F8761C" w:rsidRPr="00F8761C">
        <w:rPr>
          <w:rFonts w:ascii="Arial" w:hAnsi="Arial" w:cs="Arial"/>
          <w:color w:val="000000"/>
          <w:sz w:val="32"/>
          <w:szCs w:val="32"/>
        </w:rPr>
        <w:t>clairement de quoi il s'agit et à quelle fin on l'utilise.</w:t>
      </w:r>
    </w:p>
    <w:p w14:paraId="630B7E8F" w14:textId="77777777" w:rsidR="00F8761C" w:rsidRPr="00F8761C" w:rsidRDefault="00952796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</w:t>
      </w:r>
      <w:r w:rsidR="00F8761C" w:rsidRPr="00F8761C">
        <w:rPr>
          <w:rFonts w:ascii="Arial" w:hAnsi="Arial" w:cs="Arial"/>
          <w:color w:val="000000"/>
          <w:sz w:val="32"/>
          <w:szCs w:val="32"/>
        </w:rPr>
        <w:t>Il faut ensuite commenter le support au fur et à mesure que l'auditoire en prend connaissance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F8761C" w:rsidRPr="00F8761C">
        <w:rPr>
          <w:rFonts w:ascii="Arial" w:hAnsi="Arial" w:cs="Arial"/>
          <w:color w:val="000000"/>
          <w:sz w:val="32"/>
          <w:szCs w:val="32"/>
        </w:rPr>
        <w:t>en montrant le lien avec le contenu exposé et en en justifiant l'intérêt.</w:t>
      </w:r>
    </w:p>
    <w:p w14:paraId="4B032431" w14:textId="77777777" w:rsidR="00F8761C" w:rsidRPr="00952796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 w:rsidRPr="00952796">
        <w:rPr>
          <w:rFonts w:ascii="Arial" w:hAnsi="Arial" w:cs="Arial"/>
          <w:b/>
          <w:color w:val="000000"/>
          <w:sz w:val="36"/>
          <w:szCs w:val="36"/>
        </w:rPr>
        <w:t>4.1 Les transparents</w:t>
      </w:r>
    </w:p>
    <w:p w14:paraId="52904963" w14:textId="77777777" w:rsidR="00F8761C" w:rsidRPr="00952796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952796">
        <w:rPr>
          <w:rFonts w:ascii="Arial" w:hAnsi="Arial" w:cs="Arial"/>
          <w:b/>
          <w:bCs/>
          <w:iCs/>
          <w:color w:val="000000"/>
          <w:sz w:val="32"/>
          <w:szCs w:val="32"/>
        </w:rPr>
        <w:lastRenderedPageBreak/>
        <w:t>AVANTAGES INCONVENIENTS</w:t>
      </w:r>
    </w:p>
    <w:p w14:paraId="045C2FCA" w14:textId="77777777" w:rsidR="00F8761C" w:rsidRPr="00952796" w:rsidRDefault="00F8761C" w:rsidP="00952796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Renforts visuels très efficaces pour</w:t>
      </w:r>
    </w:p>
    <w:p w14:paraId="5FA1FD2C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proofErr w:type="gramStart"/>
      <w:r w:rsidRPr="00F8761C">
        <w:rPr>
          <w:rFonts w:ascii="Arial" w:hAnsi="Arial" w:cs="Arial"/>
          <w:color w:val="000000"/>
          <w:sz w:val="32"/>
          <w:szCs w:val="32"/>
        </w:rPr>
        <w:t>les</w:t>
      </w:r>
      <w:proofErr w:type="gramEnd"/>
      <w:r w:rsidRPr="00F8761C">
        <w:rPr>
          <w:rFonts w:ascii="Arial" w:hAnsi="Arial" w:cs="Arial"/>
          <w:color w:val="000000"/>
          <w:sz w:val="32"/>
          <w:szCs w:val="32"/>
        </w:rPr>
        <w:t xml:space="preserve"> sujets techniques (croquis, schémas,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F8761C">
        <w:rPr>
          <w:rFonts w:ascii="Arial" w:hAnsi="Arial" w:cs="Arial"/>
          <w:color w:val="000000"/>
          <w:sz w:val="32"/>
          <w:szCs w:val="32"/>
        </w:rPr>
        <w:t>dessins).</w:t>
      </w:r>
    </w:p>
    <w:p w14:paraId="647A61F1" w14:textId="77777777" w:rsidR="00F8761C" w:rsidRPr="00952796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Meilleure mémorisation des messages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clés grâce à la visualisation.</w:t>
      </w:r>
    </w:p>
    <w:p w14:paraId="460C360A" w14:textId="77777777" w:rsidR="00F8761C" w:rsidRPr="00952796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Image de marque supérieure au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52796">
        <w:rPr>
          <w:rFonts w:ascii="Arial" w:hAnsi="Arial" w:cs="Arial"/>
          <w:color w:val="000000"/>
          <w:sz w:val="32"/>
          <w:szCs w:val="32"/>
        </w:rPr>
        <w:t>paper-board</w:t>
      </w:r>
      <w:proofErr w:type="spellEnd"/>
      <w:r w:rsidRPr="00952796">
        <w:rPr>
          <w:rFonts w:ascii="Arial" w:hAnsi="Arial" w:cs="Arial"/>
          <w:color w:val="000000"/>
          <w:sz w:val="32"/>
          <w:szCs w:val="32"/>
        </w:rPr>
        <w:t xml:space="preserve"> quand ils sont de bonne qualité.</w:t>
      </w:r>
    </w:p>
    <w:p w14:paraId="5D81EF27" w14:textId="77777777" w:rsidR="00F8761C" w:rsidRPr="00952796" w:rsidRDefault="00F8761C" w:rsidP="00952796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Reproductibles.</w:t>
      </w:r>
    </w:p>
    <w:p w14:paraId="5CC09CFC" w14:textId="77777777" w:rsidR="00F8761C" w:rsidRPr="00952796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Gains de temps et de qualité visuelle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puisqu'ils sont préparés à l'avance.</w:t>
      </w:r>
    </w:p>
    <w:p w14:paraId="64534603" w14:textId="77777777" w:rsidR="00F8761C" w:rsidRPr="00952796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Pas de perte d'attention et de concentration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liée à la lecture individuelle d'un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document.</w:t>
      </w:r>
    </w:p>
    <w:p w14:paraId="69B1D274" w14:textId="77777777" w:rsidR="00F8761C" w:rsidRPr="00952796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Moins conviviaux que le </w:t>
      </w:r>
      <w:proofErr w:type="spellStart"/>
      <w:r w:rsidRPr="00952796">
        <w:rPr>
          <w:rFonts w:ascii="Arial" w:hAnsi="Arial" w:cs="Arial"/>
          <w:color w:val="000000"/>
          <w:sz w:val="32"/>
          <w:szCs w:val="32"/>
        </w:rPr>
        <w:t>paper-board</w:t>
      </w:r>
      <w:proofErr w:type="spellEnd"/>
      <w:r w:rsidRPr="00952796">
        <w:rPr>
          <w:rFonts w:ascii="Arial" w:hAnsi="Arial" w:cs="Arial"/>
          <w:color w:val="000000"/>
          <w:sz w:val="32"/>
          <w:szCs w:val="32"/>
        </w:rPr>
        <w:t>.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Mieux adaptés à l'exposé magistral qu'aux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méthodes participatives.</w:t>
      </w:r>
    </w:p>
    <w:p w14:paraId="65E3A586" w14:textId="77777777" w:rsidR="00F8761C" w:rsidRPr="00952796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Investissement de temps dans la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conception si l'on veut qu'ils soient de bonne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qualité.</w:t>
      </w:r>
    </w:p>
    <w:p w14:paraId="6951E968" w14:textId="77777777" w:rsidR="00F8761C" w:rsidRPr="00952796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Quelquefois, difficultés de manipulation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et de visualisation liées à la disposition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géographique de la salle.</w:t>
      </w:r>
    </w:p>
    <w:p w14:paraId="067431EC" w14:textId="77777777" w:rsid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Nécessité de disposer d'un écran et d'un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rétroprojecteur.</w:t>
      </w:r>
    </w:p>
    <w:p w14:paraId="32ABD6DE" w14:textId="77777777" w:rsidR="00952796" w:rsidRPr="00952796" w:rsidRDefault="00952796" w:rsidP="00952796">
      <w:pPr>
        <w:pStyle w:val="Par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55EDBF8" w14:textId="77777777" w:rsidR="00F8761C" w:rsidRPr="00952796" w:rsidRDefault="00952796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4.2. L e </w:t>
      </w:r>
      <w:proofErr w:type="spellStart"/>
      <w:r>
        <w:rPr>
          <w:rFonts w:ascii="Arial" w:hAnsi="Arial" w:cs="Arial"/>
          <w:b/>
          <w:color w:val="000000"/>
          <w:sz w:val="36"/>
          <w:szCs w:val="36"/>
        </w:rPr>
        <w:t>paper</w:t>
      </w:r>
      <w:proofErr w:type="spellEnd"/>
      <w:r>
        <w:rPr>
          <w:rFonts w:ascii="Arial" w:hAnsi="Arial" w:cs="Arial"/>
          <w:b/>
          <w:color w:val="000000"/>
          <w:sz w:val="36"/>
          <w:szCs w:val="36"/>
        </w:rPr>
        <w:t xml:space="preserve"> - </w:t>
      </w:r>
      <w:proofErr w:type="spellStart"/>
      <w:r>
        <w:rPr>
          <w:rFonts w:ascii="Arial" w:hAnsi="Arial" w:cs="Arial"/>
          <w:b/>
          <w:color w:val="000000"/>
          <w:sz w:val="36"/>
          <w:szCs w:val="36"/>
        </w:rPr>
        <w:t>b</w:t>
      </w:r>
      <w:r w:rsidR="00F8761C" w:rsidRPr="00952796">
        <w:rPr>
          <w:rFonts w:ascii="Arial" w:hAnsi="Arial" w:cs="Arial"/>
          <w:b/>
          <w:color w:val="000000"/>
          <w:sz w:val="36"/>
          <w:szCs w:val="36"/>
        </w:rPr>
        <w:t>oard</w:t>
      </w:r>
      <w:proofErr w:type="spellEnd"/>
      <w:r w:rsidR="00F8761C" w:rsidRPr="00952796">
        <w:rPr>
          <w:rFonts w:ascii="Arial" w:hAnsi="Arial" w:cs="Arial"/>
          <w:b/>
          <w:color w:val="000000"/>
          <w:sz w:val="36"/>
          <w:szCs w:val="36"/>
        </w:rPr>
        <w:t xml:space="preserve"> ou le tableau fixe</w:t>
      </w:r>
    </w:p>
    <w:p w14:paraId="232959FD" w14:textId="77777777" w:rsidR="00952796" w:rsidRPr="00952796" w:rsidRDefault="00952796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14:paraId="046E0ECA" w14:textId="77777777" w:rsidR="00F8761C" w:rsidRPr="00952796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952796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AVANTAGES INCONVENIENTS</w:t>
      </w:r>
    </w:p>
    <w:p w14:paraId="0D3A00A0" w14:textId="77777777" w:rsidR="00F8761C" w:rsidRPr="00952796" w:rsidRDefault="00F8761C" w:rsidP="00952796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Permet de noter des informations qui</w:t>
      </w:r>
      <w:r w:rsidR="00952796" w:rsidRP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resteront sous les yeux des participants pendant</w:t>
      </w:r>
      <w:r w:rsidR="00952796" w:rsidRP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toute la durée du stage (tableau fixe).</w:t>
      </w:r>
    </w:p>
    <w:p w14:paraId="0536B82B" w14:textId="77777777" w:rsidR="00F8761C" w:rsidRPr="00952796" w:rsidRDefault="00F8761C" w:rsidP="00952796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Permet de ménager des silences.</w:t>
      </w:r>
    </w:p>
    <w:p w14:paraId="1F440C62" w14:textId="77777777" w:rsidR="00F8761C" w:rsidRPr="00952796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Permet les retours en arrière (tableau de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papier).</w:t>
      </w:r>
    </w:p>
    <w:p w14:paraId="109BDF60" w14:textId="77777777" w:rsidR="00F8761C" w:rsidRPr="00952796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>Convivial et participatif, permet de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noter les apports des participants, bon reflet du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travail commun d'un groupe (recherche d'idées,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brainstorming, exercices divers).</w:t>
      </w:r>
    </w:p>
    <w:p w14:paraId="46D51C33" w14:textId="77777777" w:rsidR="00F8761C" w:rsidRPr="00952796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Permet d'improviser des schémas en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réponse à une question posée.</w:t>
      </w:r>
    </w:p>
    <w:p w14:paraId="78A79E73" w14:textId="77777777" w:rsidR="00F8761C" w:rsidRPr="00952796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Oblige à tourner le dos aux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participants pendant son utilisation.</w:t>
      </w:r>
    </w:p>
    <w:p w14:paraId="51769E62" w14:textId="77777777" w:rsidR="00F8761C" w:rsidRPr="00952796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Manque de lisibilité de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l'écriture, de clarté des schémas.</w:t>
      </w:r>
    </w:p>
    <w:p w14:paraId="4EA6F223" w14:textId="77777777" w:rsidR="00F8761C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Perte de temps pendant le tracé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des schémas.</w:t>
      </w:r>
    </w:p>
    <w:p w14:paraId="75A40F10" w14:textId="77777777" w:rsidR="00952796" w:rsidRDefault="00952796" w:rsidP="00952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1E2DDA9" w14:textId="77777777" w:rsidR="00952796" w:rsidRDefault="00952796" w:rsidP="00952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75E782E" w14:textId="77777777" w:rsidR="00952796" w:rsidRDefault="00952796" w:rsidP="00952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E356A1C" w14:textId="77777777" w:rsidR="00952796" w:rsidRPr="00952796" w:rsidRDefault="00952796" w:rsidP="00952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52346F24" w14:textId="77777777" w:rsidR="00952796" w:rsidRPr="00952796" w:rsidRDefault="00952796" w:rsidP="00952796">
      <w:pPr>
        <w:pStyle w:val="Par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098900B" w14:textId="77777777" w:rsidR="00F8761C" w:rsidRPr="00952796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 w:rsidRPr="00952796">
        <w:rPr>
          <w:rFonts w:ascii="Arial" w:hAnsi="Arial" w:cs="Arial"/>
          <w:b/>
          <w:color w:val="000000"/>
          <w:sz w:val="36"/>
          <w:szCs w:val="36"/>
        </w:rPr>
        <w:t>4.3. Les diapositives ou photographies</w:t>
      </w:r>
    </w:p>
    <w:p w14:paraId="37DAD947" w14:textId="77777777" w:rsidR="00952796" w:rsidRPr="00952796" w:rsidRDefault="00952796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14:paraId="61CE461E" w14:textId="77777777" w:rsidR="00F8761C" w:rsidRPr="00F8761C" w:rsidRDefault="00F8761C" w:rsidP="00F87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F8761C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AVANTAGES INCONVENIENTS</w:t>
      </w:r>
    </w:p>
    <w:p w14:paraId="4164D81F" w14:textId="77777777" w:rsidR="00F8761C" w:rsidRPr="00952796" w:rsidRDefault="00F8761C" w:rsidP="00952796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Permettent la visualisation de </w:t>
      </w:r>
      <w:proofErr w:type="gramStart"/>
      <w:r w:rsidRPr="00952796">
        <w:rPr>
          <w:rFonts w:ascii="Arial" w:hAnsi="Arial" w:cs="Arial"/>
          <w:color w:val="000000"/>
          <w:sz w:val="32"/>
          <w:szCs w:val="32"/>
        </w:rPr>
        <w:t>lieux ,</w:t>
      </w:r>
      <w:proofErr w:type="gramEnd"/>
      <w:r w:rsidR="00952796" w:rsidRP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d'installations, de matériels que l'on ne peut pas</w:t>
      </w:r>
      <w:r w:rsidR="00952796" w:rsidRP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montrer aux participants.</w:t>
      </w:r>
    </w:p>
    <w:p w14:paraId="54C3F454" w14:textId="77777777" w:rsidR="00F8761C" w:rsidRPr="00952796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Caractère attrayant et image de marque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(diapositives notamment).</w:t>
      </w:r>
    </w:p>
    <w:p w14:paraId="7C8116E6" w14:textId="77777777" w:rsidR="00F8761C" w:rsidRPr="00952796" w:rsidRDefault="00F8761C" w:rsidP="001770D1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Coût de réalisation</w:t>
      </w:r>
      <w:r w:rsidR="0095279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(diapositives et montage A.V</w:t>
      </w:r>
      <w:r w:rsidR="001770D1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2796">
        <w:rPr>
          <w:rFonts w:ascii="Arial" w:hAnsi="Arial" w:cs="Arial"/>
          <w:color w:val="000000"/>
          <w:sz w:val="32"/>
          <w:szCs w:val="32"/>
        </w:rPr>
        <w:t>notamment).</w:t>
      </w:r>
    </w:p>
    <w:p w14:paraId="7F587454" w14:textId="77777777" w:rsidR="00F8761C" w:rsidRPr="001770D1" w:rsidRDefault="00F8761C" w:rsidP="001770D1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8"/>
        <w:rPr>
          <w:rFonts w:ascii="Arial" w:hAnsi="Arial" w:cs="Arial"/>
          <w:color w:val="000000"/>
          <w:sz w:val="32"/>
          <w:szCs w:val="32"/>
        </w:rPr>
      </w:pPr>
      <w:r w:rsidRPr="00952796">
        <w:rPr>
          <w:rFonts w:ascii="Arial" w:hAnsi="Arial" w:cs="Arial"/>
          <w:color w:val="000000"/>
          <w:sz w:val="32"/>
          <w:szCs w:val="32"/>
        </w:rPr>
        <w:t xml:space="preserve"> Transport et manipulation du</w:t>
      </w:r>
      <w:r w:rsidR="001770D1">
        <w:rPr>
          <w:rFonts w:ascii="Arial" w:hAnsi="Arial" w:cs="Arial"/>
          <w:color w:val="000000"/>
          <w:sz w:val="32"/>
          <w:szCs w:val="32"/>
        </w:rPr>
        <w:t xml:space="preserve"> </w:t>
      </w:r>
      <w:r w:rsidRPr="001770D1">
        <w:rPr>
          <w:rFonts w:ascii="Arial" w:hAnsi="Arial" w:cs="Arial"/>
          <w:color w:val="000000"/>
          <w:sz w:val="32"/>
          <w:szCs w:val="32"/>
        </w:rPr>
        <w:t>matériel (montage</w:t>
      </w:r>
      <w:r w:rsidR="001770D1">
        <w:rPr>
          <w:rFonts w:ascii="Arial" w:hAnsi="Arial" w:cs="Arial"/>
          <w:color w:val="000000"/>
          <w:sz w:val="32"/>
          <w:szCs w:val="32"/>
        </w:rPr>
        <w:t xml:space="preserve"> A.V</w:t>
      </w:r>
      <w:r w:rsidR="005B450A">
        <w:rPr>
          <w:rFonts w:ascii="Arial" w:hAnsi="Arial" w:cs="Arial"/>
          <w:color w:val="000000"/>
          <w:sz w:val="32"/>
          <w:szCs w:val="32"/>
        </w:rPr>
        <w:t xml:space="preserve"> </w:t>
      </w:r>
      <w:r w:rsidRPr="001770D1">
        <w:rPr>
          <w:rFonts w:ascii="Arial" w:hAnsi="Arial" w:cs="Arial"/>
          <w:color w:val="000000"/>
          <w:sz w:val="32"/>
          <w:szCs w:val="32"/>
        </w:rPr>
        <w:t>notamment).</w:t>
      </w:r>
    </w:p>
    <w:p w14:paraId="7F73C79A" w14:textId="77777777" w:rsidR="00F8761C" w:rsidRPr="001770D1" w:rsidRDefault="00F8761C" w:rsidP="00F8761C">
      <w:pPr>
        <w:pStyle w:val="Par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1770D1">
        <w:rPr>
          <w:rFonts w:ascii="Arial" w:hAnsi="Arial" w:cs="Arial"/>
          <w:color w:val="000000"/>
          <w:sz w:val="32"/>
          <w:szCs w:val="32"/>
        </w:rPr>
        <w:t xml:space="preserve"> Côté "spectacle" qui ne</w:t>
      </w:r>
      <w:r w:rsidR="001770D1">
        <w:rPr>
          <w:rFonts w:ascii="Arial" w:hAnsi="Arial" w:cs="Arial"/>
          <w:color w:val="000000"/>
          <w:sz w:val="32"/>
          <w:szCs w:val="32"/>
        </w:rPr>
        <w:t xml:space="preserve"> </w:t>
      </w:r>
      <w:r w:rsidRPr="001770D1">
        <w:rPr>
          <w:rFonts w:ascii="Arial" w:hAnsi="Arial" w:cs="Arial"/>
          <w:color w:val="000000"/>
          <w:sz w:val="32"/>
          <w:szCs w:val="32"/>
        </w:rPr>
        <w:t>favorise pas forcément la participation.</w:t>
      </w:r>
    </w:p>
    <w:p w14:paraId="17BD6059" w14:textId="77777777" w:rsidR="00FD3144" w:rsidRPr="00F8761C" w:rsidRDefault="00FD3144" w:rsidP="00F8761C">
      <w:pPr>
        <w:rPr>
          <w:rFonts w:ascii="Arial" w:hAnsi="Arial" w:cs="Arial"/>
          <w:sz w:val="32"/>
          <w:szCs w:val="32"/>
        </w:rPr>
      </w:pPr>
    </w:p>
    <w:sectPr w:rsidR="00FD3144" w:rsidRPr="00F8761C" w:rsidSect="001770D1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20020"/>
    <w:multiLevelType w:val="hybridMultilevel"/>
    <w:tmpl w:val="264C89B2"/>
    <w:lvl w:ilvl="0" w:tplc="12CEE97E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97C04"/>
    <w:multiLevelType w:val="hybridMultilevel"/>
    <w:tmpl w:val="893E8CE8"/>
    <w:lvl w:ilvl="0" w:tplc="33FE0B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1C"/>
    <w:rsid w:val="00152B9F"/>
    <w:rsid w:val="001770D1"/>
    <w:rsid w:val="005B450A"/>
    <w:rsid w:val="0066774C"/>
    <w:rsid w:val="00922EF2"/>
    <w:rsid w:val="00952796"/>
    <w:rsid w:val="00B20EB9"/>
    <w:rsid w:val="00E14708"/>
    <w:rsid w:val="00F8761C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CD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8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1625</Words>
  <Characters>8942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Utilisateur de Microsoft Office</cp:lastModifiedBy>
  <cp:revision>3</cp:revision>
  <dcterms:created xsi:type="dcterms:W3CDTF">2020-04-22T11:02:00Z</dcterms:created>
  <dcterms:modified xsi:type="dcterms:W3CDTF">2020-04-22T11:45:00Z</dcterms:modified>
</cp:coreProperties>
</file>